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89" w:rsidRPr="00D83C39" w:rsidRDefault="007F6589" w:rsidP="007F6589">
      <w:pPr>
        <w:jc w:val="center"/>
        <w:rPr>
          <w:rFonts w:asciiTheme="majorHAnsi" w:hAnsiTheme="majorHAnsi"/>
          <w:sz w:val="32"/>
          <w:szCs w:val="32"/>
        </w:rPr>
      </w:pPr>
      <w:r w:rsidRPr="00D83C39">
        <w:rPr>
          <w:rFonts w:asciiTheme="majorHAnsi" w:hAnsiTheme="majorHAnsi"/>
          <w:sz w:val="32"/>
          <w:szCs w:val="32"/>
        </w:rPr>
        <w:t>Population Ecology - Isle Royale</w:t>
      </w:r>
    </w:p>
    <w:tbl>
      <w:tblPr>
        <w:tblStyle w:val="TableGrid"/>
        <w:tblW w:w="10769" w:type="dxa"/>
        <w:tblLook w:val="04A0"/>
      </w:tblPr>
      <w:tblGrid>
        <w:gridCol w:w="2244"/>
        <w:gridCol w:w="2448"/>
        <w:gridCol w:w="2027"/>
        <w:gridCol w:w="2027"/>
        <w:gridCol w:w="2023"/>
      </w:tblGrid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</w:t>
            </w:r>
            <w:r>
              <w:rPr>
                <w:rFonts w:asciiTheme="majorHAnsi" w:hAnsiTheme="majorHAnsi"/>
                <w:sz w:val="28"/>
                <w:szCs w:val="28"/>
              </w:rPr>
              <w:t>Organism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Trophic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Level</w:t>
            </w: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does it eat?</w:t>
            </w: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eats it?</w:t>
            </w: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is it habitat for?</w:t>
            </w: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Balsam fir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Black Spruce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Sphagnum moss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Pitcher plant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Mallard Duck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33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Red Squirrel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Snowshoe Hare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Red Fox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River Otter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Grey Wolf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Moose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Big Brown Bat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Deer Mouse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890"/>
        </w:trPr>
        <w:tc>
          <w:tcPr>
            <w:tcW w:w="2244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Loon</w:t>
            </w:r>
          </w:p>
        </w:tc>
        <w:tc>
          <w:tcPr>
            <w:tcW w:w="2448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7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23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7F6589" w:rsidRDefault="007F6589">
      <w:r>
        <w:br w:type="page"/>
      </w:r>
    </w:p>
    <w:tbl>
      <w:tblPr>
        <w:tblStyle w:val="TableGrid"/>
        <w:tblW w:w="10996" w:type="dxa"/>
        <w:tblLook w:val="04A0"/>
      </w:tblPr>
      <w:tblGrid>
        <w:gridCol w:w="2291"/>
        <w:gridCol w:w="2500"/>
        <w:gridCol w:w="2070"/>
        <w:gridCol w:w="2070"/>
        <w:gridCol w:w="2065"/>
      </w:tblGrid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Organism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Trophic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Level</w:t>
            </w: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does it eat?</w:t>
            </w: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eats it?</w:t>
            </w: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What is it habitat for?</w:t>
            </w: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Black-throated Warbler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Belted Kingfisher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Bald Eagle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Pileated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Woodpecker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Common Shiner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Fathead minnow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Painted Turtle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Black rat snake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mosquito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Dragonfly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Phytoplankton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6589" w:rsidTr="007F6589">
        <w:trPr>
          <w:trHeight w:val="951"/>
        </w:trPr>
        <w:tc>
          <w:tcPr>
            <w:tcW w:w="2291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Bunchberry</w:t>
            </w:r>
          </w:p>
        </w:tc>
        <w:tc>
          <w:tcPr>
            <w:tcW w:w="250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70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065" w:type="dxa"/>
          </w:tcPr>
          <w:p w:rsidR="007F6589" w:rsidRDefault="007F6589" w:rsidP="006E765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EA34AC" w:rsidRDefault="00EA34AC"/>
    <w:sectPr w:rsidR="00EA34AC" w:rsidSect="007F65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6589"/>
    <w:rsid w:val="007F6589"/>
    <w:rsid w:val="00EA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563</Characters>
  <Application>Microsoft Office Word</Application>
  <DocSecurity>0</DocSecurity>
  <Lines>4</Lines>
  <Paragraphs>1</Paragraphs>
  <ScaleCrop>false</ScaleCrop>
  <Company>Deer Valley USD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1</cp:revision>
  <dcterms:created xsi:type="dcterms:W3CDTF">2011-09-22T01:09:00Z</dcterms:created>
  <dcterms:modified xsi:type="dcterms:W3CDTF">2011-09-22T01:13:00Z</dcterms:modified>
</cp:coreProperties>
</file>